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B07D1" w14:textId="77777777" w:rsidR="00FE414B" w:rsidRDefault="00FE414B" w:rsidP="00FE414B">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#046 Embracing Your Authenticity</w:t>
      </w:r>
    </w:p>
    <w:p w14:paraId="20A7A383" w14:textId="77777777" w:rsidR="00FE414B" w:rsidRDefault="00FE414B" w:rsidP="00FE414B">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Mackenzie Lansing's excellent work in HBO's hit Mare of </w:t>
      </w:r>
      <w:proofErr w:type="spellStart"/>
      <w:r>
        <w:rPr>
          <w:rFonts w:ascii="Helvetica" w:hAnsi="Helvetica" w:cs="Helvetica"/>
          <w:b/>
          <w:bCs/>
          <w:color w:val="000000"/>
          <w:sz w:val="22"/>
          <w:szCs w:val="22"/>
        </w:rPr>
        <w:t>Easttown</w:t>
      </w:r>
      <w:proofErr w:type="spellEnd"/>
      <w:r>
        <w:rPr>
          <w:rFonts w:ascii="Helvetica" w:hAnsi="Helvetica" w:cs="Helvetica"/>
          <w:b/>
          <w:bCs/>
          <w:color w:val="000000"/>
          <w:sz w:val="22"/>
          <w:szCs w:val="22"/>
        </w:rPr>
        <w:t xml:space="preserve"> playing the bully Briana </w:t>
      </w:r>
      <w:proofErr w:type="spellStart"/>
      <w:r>
        <w:rPr>
          <w:rFonts w:ascii="Helvetica" w:hAnsi="Helvetica" w:cs="Helvetica"/>
          <w:b/>
          <w:bCs/>
          <w:color w:val="000000"/>
          <w:sz w:val="22"/>
          <w:szCs w:val="22"/>
        </w:rPr>
        <w:t>Delraso</w:t>
      </w:r>
      <w:proofErr w:type="spellEnd"/>
      <w:r>
        <w:rPr>
          <w:rFonts w:ascii="Helvetica" w:hAnsi="Helvetica" w:cs="Helvetica"/>
          <w:b/>
          <w:bCs/>
          <w:color w:val="000000"/>
          <w:sz w:val="22"/>
          <w:szCs w:val="22"/>
        </w:rPr>
        <w:t xml:space="preserve">, wouldn't have been possible when she first came to NYC to pursue a professional acting career. What happens when you deny yourself the permission to function from your authenticity, from the fullness of who you are? Mackenzie talks about her journey of coming out of the closet professionally, and how prizing her truth changed the entire course of her career. Charlie and his former student also discuss what she learned from working with Maggie Gyllenhaal on The Deuce, how she prepared for her breakout role, and the importance of taking control of your audition.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5A38901C" w14:textId="77777777" w:rsidR="00FE414B" w:rsidRDefault="00FE414B" w:rsidP="00FE414B">
      <w:pPr>
        <w:autoSpaceDE w:val="0"/>
        <w:autoSpaceDN w:val="0"/>
        <w:adjustRightInd w:val="0"/>
        <w:rPr>
          <w:rFonts w:ascii="Helvetica" w:hAnsi="Helvetica" w:cs="Helvetica"/>
          <w:b/>
          <w:bCs/>
          <w:color w:val="000000"/>
          <w:sz w:val="22"/>
          <w:szCs w:val="22"/>
        </w:rPr>
      </w:pPr>
    </w:p>
    <w:p w14:paraId="46FD72DD" w14:textId="77777777" w:rsidR="00FE414B" w:rsidRDefault="00FE414B" w:rsidP="00FE414B">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Mackenzie Lansing</w:t>
      </w:r>
    </w:p>
    <w:p w14:paraId="042C6952" w14:textId="77777777" w:rsidR="00FE414B" w:rsidRDefault="00FE414B" w:rsidP="00FE414B">
      <w:pPr>
        <w:autoSpaceDE w:val="0"/>
        <w:autoSpaceDN w:val="0"/>
        <w:adjustRightInd w:val="0"/>
        <w:rPr>
          <w:rFonts w:ascii="Helvetica" w:hAnsi="Helvetica" w:cs="Helvetica"/>
          <w:b/>
          <w:bCs/>
          <w:color w:val="000000"/>
          <w:sz w:val="22"/>
          <w:szCs w:val="22"/>
        </w:rPr>
      </w:pPr>
    </w:p>
    <w:p w14:paraId="36D12AE2" w14:textId="77777777" w:rsidR="00FE414B" w:rsidRDefault="00FE414B" w:rsidP="00FE414B">
      <w:pPr>
        <w:autoSpaceDE w:val="0"/>
        <w:autoSpaceDN w:val="0"/>
        <w:adjustRightInd w:val="0"/>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http://www.mackenzielansing.com</w:t>
        </w:r>
      </w:hyperlink>
    </w:p>
    <w:p w14:paraId="1166ED81" w14:textId="77777777" w:rsidR="00FE414B" w:rsidRDefault="00FE414B" w:rsidP="00FE414B">
      <w:pPr>
        <w:autoSpaceDE w:val="0"/>
        <w:autoSpaceDN w:val="0"/>
        <w:adjustRightInd w:val="0"/>
        <w:rPr>
          <w:rFonts w:ascii="Helvetica" w:hAnsi="Helvetica" w:cs="Helvetica"/>
          <w:color w:val="000000"/>
          <w:sz w:val="22"/>
          <w:szCs w:val="22"/>
        </w:rPr>
      </w:pPr>
    </w:p>
    <w:p w14:paraId="34B239B1" w14:textId="77777777" w:rsidR="00FE414B" w:rsidRDefault="00FE414B" w:rsidP="00FE414B">
      <w:pPr>
        <w:autoSpaceDE w:val="0"/>
        <w:autoSpaceDN w:val="0"/>
        <w:adjustRightInd w:val="0"/>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https://www.pride.com/tv/2021/5/21/mare-easttowns-mackenzie-lansing-talks-working-kate-winslet</w:t>
        </w:r>
      </w:hyperlink>
    </w:p>
    <w:p w14:paraId="345C0E3F" w14:textId="77777777" w:rsidR="00FE414B" w:rsidRDefault="00FE414B" w:rsidP="00FE414B">
      <w:pPr>
        <w:autoSpaceDE w:val="0"/>
        <w:autoSpaceDN w:val="0"/>
        <w:adjustRightInd w:val="0"/>
        <w:rPr>
          <w:rFonts w:ascii="Helvetica" w:hAnsi="Helvetica" w:cs="Helvetica"/>
          <w:color w:val="000000"/>
          <w:sz w:val="22"/>
          <w:szCs w:val="22"/>
        </w:rPr>
      </w:pPr>
    </w:p>
    <w:p w14:paraId="4A9B63A6" w14:textId="77777777" w:rsidR="00FE414B" w:rsidRDefault="00FE414B" w:rsidP="00FE414B">
      <w:pPr>
        <w:autoSpaceDE w:val="0"/>
        <w:autoSpaceDN w:val="0"/>
        <w:adjustRightInd w:val="0"/>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https://popculture.com/tv-shows/news/mare-of-easttown-finale-mackenzie-lansing-talks-working-opposite-amazing-kate-winslet/</w:t>
        </w:r>
      </w:hyperlink>
    </w:p>
    <w:p w14:paraId="464AAC33" w14:textId="77777777" w:rsidR="00FE414B" w:rsidRDefault="00FE414B" w:rsidP="00FE414B">
      <w:pPr>
        <w:autoSpaceDE w:val="0"/>
        <w:autoSpaceDN w:val="0"/>
        <w:adjustRightInd w:val="0"/>
        <w:rPr>
          <w:rFonts w:ascii="Helvetica" w:hAnsi="Helvetica" w:cs="Helvetica"/>
          <w:color w:val="000000"/>
          <w:sz w:val="22"/>
          <w:szCs w:val="22"/>
        </w:rPr>
      </w:pPr>
    </w:p>
    <w:p w14:paraId="39BCF2A6" w14:textId="77777777" w:rsidR="00FE414B" w:rsidRDefault="00FE414B" w:rsidP="00FE414B">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Maggie Gyllenhaal</w:t>
      </w:r>
    </w:p>
    <w:p w14:paraId="20B5A725" w14:textId="77777777" w:rsidR="00FE414B" w:rsidRDefault="00FE414B" w:rsidP="00FE414B">
      <w:pPr>
        <w:autoSpaceDE w:val="0"/>
        <w:autoSpaceDN w:val="0"/>
        <w:adjustRightInd w:val="0"/>
        <w:rPr>
          <w:rFonts w:ascii="Helvetica" w:hAnsi="Helvetica" w:cs="Helvetica"/>
          <w:b/>
          <w:bCs/>
          <w:color w:val="000000"/>
          <w:sz w:val="22"/>
          <w:szCs w:val="22"/>
        </w:rPr>
      </w:pPr>
    </w:p>
    <w:p w14:paraId="73D9EBF0" w14:textId="77777777" w:rsidR="00FE414B" w:rsidRDefault="00FE414B" w:rsidP="00FE414B">
      <w:pPr>
        <w:autoSpaceDE w:val="0"/>
        <w:autoSpaceDN w:val="0"/>
        <w:adjustRightInd w:val="0"/>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https://www.rollingstone.com/tv/tv-recaps/deuce-recap-season-3-episode-1-camera-loves-you-879781/</w:t>
        </w:r>
      </w:hyperlink>
    </w:p>
    <w:p w14:paraId="2F0AA2C6" w14:textId="77777777" w:rsidR="00BB012C" w:rsidRDefault="00FE414B"/>
    <w:sectPr w:rsidR="00BB012C" w:rsidSect="00E667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4B"/>
    <w:rsid w:val="00A2335F"/>
    <w:rsid w:val="00E81F4A"/>
    <w:rsid w:val="00FE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C03AD"/>
  <w15:chartTrackingRefBased/>
  <w15:docId w15:val="{9525A21C-4B79-644F-A913-958AB75E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ingstone.com/tv/tv-recaps/deuce-recap-season-3-episode-1-camera-loves-you-879781/" TargetMode="External"/><Relationship Id="rId3" Type="http://schemas.openxmlformats.org/officeDocument/2006/relationships/webSettings" Target="webSettings.xml"/><Relationship Id="rId7" Type="http://schemas.openxmlformats.org/officeDocument/2006/relationships/hyperlink" Target="https://popculture.com/tv-shows/news/mare-of-easttown-finale-mackenzie-lansing-talks-working-opposite-amazing-kate-winsl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de.com/tv/2021/5/21/mare-easttowns-mackenzie-lansing-talks-working-kate-winslet" TargetMode="External"/><Relationship Id="rId5" Type="http://schemas.openxmlformats.org/officeDocument/2006/relationships/hyperlink" Target="http://www.mackenzielansing.com" TargetMode="External"/><Relationship Id="rId10" Type="http://schemas.openxmlformats.org/officeDocument/2006/relationships/theme" Target="theme/theme1.xml"/><Relationship Id="rId4" Type="http://schemas.openxmlformats.org/officeDocument/2006/relationships/hyperlink" Target="https://www.creatingbehaviorpodcas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2021-07-11T22:58:00Z</dcterms:created>
  <dcterms:modified xsi:type="dcterms:W3CDTF">2021-07-11T22:59:00Z</dcterms:modified>
</cp:coreProperties>
</file>